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7BC5" w14:textId="77777777" w:rsidR="00042CB0" w:rsidRDefault="00042CB0" w:rsidP="00042CB0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32A8F66E" w14:textId="77777777" w:rsidR="00042CB0" w:rsidRPr="00BE67EF" w:rsidRDefault="00042CB0" w:rsidP="00042CB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BE67EF">
        <w:rPr>
          <w:rFonts w:ascii="Arial" w:hAnsi="Arial" w:cs="Arial"/>
          <w:b/>
          <w:bCs/>
          <w:sz w:val="24"/>
          <w:szCs w:val="24"/>
          <w:lang w:val="mk-MK"/>
        </w:rPr>
        <w:t>Наслов на апстрактот (порамнување централно)</w:t>
      </w:r>
    </w:p>
    <w:p w14:paraId="1702A6D7" w14:textId="77777777" w:rsidR="00042CB0" w:rsidRPr="00BE67EF" w:rsidRDefault="00042CB0" w:rsidP="00042CB0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  <w:lang w:val="mk-MK"/>
        </w:rPr>
      </w:pPr>
      <w:r w:rsidRPr="00BE67EF">
        <w:rPr>
          <w:rFonts w:ascii="Arial" w:hAnsi="Arial" w:cs="Arial"/>
          <w:sz w:val="24"/>
          <w:szCs w:val="24"/>
          <w:lang w:val="mk-MK"/>
        </w:rPr>
        <w:t>Име Презиме</w:t>
      </w:r>
      <w:r>
        <w:rPr>
          <w:rFonts w:ascii="Arial" w:hAnsi="Arial" w:cs="Arial"/>
          <w:sz w:val="24"/>
          <w:szCs w:val="24"/>
          <w:lang w:val="mk-MK"/>
        </w:rPr>
        <w:t>*</w:t>
      </w:r>
      <w:r w:rsidRPr="00BE67EF">
        <w:rPr>
          <w:rFonts w:ascii="Arial" w:hAnsi="Arial" w:cs="Arial"/>
          <w:sz w:val="24"/>
          <w:szCs w:val="24"/>
          <w:vertAlign w:val="superscript"/>
          <w:lang w:val="mk-MK"/>
        </w:rPr>
        <w:t>1</w:t>
      </w:r>
      <w:r w:rsidRPr="00BE67EF">
        <w:rPr>
          <w:rFonts w:ascii="Arial" w:hAnsi="Arial" w:cs="Arial"/>
          <w:sz w:val="24"/>
          <w:szCs w:val="24"/>
          <w:lang w:val="mk-MK"/>
        </w:rPr>
        <w:t>, Име Презиме</w:t>
      </w:r>
      <w:r w:rsidRPr="00BE67EF">
        <w:rPr>
          <w:rFonts w:ascii="Arial" w:hAnsi="Arial" w:cs="Arial"/>
          <w:sz w:val="24"/>
          <w:szCs w:val="24"/>
          <w:vertAlign w:val="superscript"/>
          <w:lang w:val="mk-MK"/>
        </w:rPr>
        <w:t>2</w:t>
      </w:r>
      <w:r w:rsidRPr="00BE67EF">
        <w:rPr>
          <w:rFonts w:ascii="Arial" w:hAnsi="Arial" w:cs="Arial"/>
          <w:sz w:val="24"/>
          <w:szCs w:val="24"/>
          <w:lang w:val="mk-MK"/>
        </w:rPr>
        <w:t>, Име Презиме</w:t>
      </w:r>
      <w:r w:rsidRPr="00BE67EF">
        <w:rPr>
          <w:rFonts w:ascii="Arial" w:hAnsi="Arial" w:cs="Arial"/>
          <w:sz w:val="24"/>
          <w:szCs w:val="24"/>
          <w:vertAlign w:val="superscript"/>
          <w:lang w:val="mk-MK"/>
        </w:rPr>
        <w:t>3</w:t>
      </w:r>
    </w:p>
    <w:p w14:paraId="5BC74784" w14:textId="77777777" w:rsidR="00042CB0" w:rsidRPr="00674BC0" w:rsidRDefault="00042CB0" w:rsidP="00042C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BE67EF">
        <w:rPr>
          <w:rFonts w:ascii="Arial" w:hAnsi="Arial" w:cs="Arial"/>
          <w:sz w:val="20"/>
          <w:szCs w:val="20"/>
          <w:vertAlign w:val="superscript"/>
          <w:lang w:val="mk-MK"/>
        </w:rPr>
        <w:t xml:space="preserve">1 </w:t>
      </w:r>
      <w:r>
        <w:rPr>
          <w:rFonts w:ascii="Arial" w:hAnsi="Arial" w:cs="Arial"/>
          <w:sz w:val="20"/>
          <w:szCs w:val="20"/>
          <w:vertAlign w:val="superscript"/>
          <w:lang w:val="mk-MK"/>
        </w:rPr>
        <w:t>*</w:t>
      </w:r>
      <w:r w:rsidRPr="00BE67EF">
        <w:rPr>
          <w:rFonts w:ascii="Arial" w:hAnsi="Arial" w:cs="Arial"/>
          <w:sz w:val="20"/>
          <w:szCs w:val="20"/>
          <w:lang w:val="mk-MK"/>
        </w:rPr>
        <w:t xml:space="preserve">Афилијација за </w:t>
      </w:r>
      <w:r>
        <w:rPr>
          <w:rFonts w:ascii="Arial" w:hAnsi="Arial" w:cs="Arial"/>
          <w:sz w:val="20"/>
          <w:szCs w:val="20"/>
          <w:lang w:val="mk-MK"/>
        </w:rPr>
        <w:t xml:space="preserve">првиот </w:t>
      </w:r>
      <w:r w:rsidRPr="00BE67EF">
        <w:rPr>
          <w:rFonts w:ascii="Arial" w:hAnsi="Arial" w:cs="Arial"/>
          <w:sz w:val="20"/>
          <w:szCs w:val="20"/>
          <w:lang w:val="mk-MK"/>
        </w:rPr>
        <w:t>автор</w:t>
      </w:r>
      <w:r>
        <w:rPr>
          <w:rFonts w:ascii="Arial" w:hAnsi="Arial" w:cs="Arial"/>
          <w:sz w:val="20"/>
          <w:szCs w:val="20"/>
          <w:lang w:val="mk-MK"/>
        </w:rPr>
        <w:t>, адреса, (е-маил адреса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на авторот кој презентира)</w:t>
      </w:r>
    </w:p>
    <w:p w14:paraId="070F82C0" w14:textId="77777777" w:rsidR="00042CB0" w:rsidRPr="00BE67EF" w:rsidRDefault="00042CB0" w:rsidP="00042C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BE67EF">
        <w:rPr>
          <w:rFonts w:ascii="Arial" w:hAnsi="Arial" w:cs="Arial"/>
          <w:sz w:val="20"/>
          <w:szCs w:val="20"/>
          <w:vertAlign w:val="superscript"/>
          <w:lang w:val="mk-MK"/>
        </w:rPr>
        <w:t xml:space="preserve">2 </w:t>
      </w:r>
      <w:r w:rsidRPr="00BE67EF">
        <w:rPr>
          <w:rFonts w:ascii="Arial" w:hAnsi="Arial" w:cs="Arial"/>
          <w:sz w:val="20"/>
          <w:szCs w:val="20"/>
          <w:lang w:val="mk-MK"/>
        </w:rPr>
        <w:t xml:space="preserve">Афилијација за </w:t>
      </w:r>
      <w:r>
        <w:rPr>
          <w:rFonts w:ascii="Arial" w:hAnsi="Arial" w:cs="Arial"/>
          <w:sz w:val="20"/>
          <w:szCs w:val="20"/>
          <w:lang w:val="mk-MK"/>
        </w:rPr>
        <w:t xml:space="preserve">вториот </w:t>
      </w:r>
      <w:r w:rsidRPr="00BE67EF">
        <w:rPr>
          <w:rFonts w:ascii="Arial" w:hAnsi="Arial" w:cs="Arial"/>
          <w:sz w:val="20"/>
          <w:szCs w:val="20"/>
          <w:lang w:val="mk-MK"/>
        </w:rPr>
        <w:t>автор</w:t>
      </w:r>
      <w:r>
        <w:rPr>
          <w:rFonts w:ascii="Arial" w:hAnsi="Arial" w:cs="Arial"/>
          <w:sz w:val="20"/>
          <w:szCs w:val="20"/>
          <w:lang w:val="mk-MK"/>
        </w:rPr>
        <w:t>, адреса</w:t>
      </w:r>
    </w:p>
    <w:p w14:paraId="7917B386" w14:textId="77777777" w:rsidR="00042CB0" w:rsidRPr="00BE67EF" w:rsidRDefault="00042CB0" w:rsidP="00042C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k-MK"/>
        </w:rPr>
      </w:pPr>
      <w:r w:rsidRPr="00BE67EF">
        <w:rPr>
          <w:rFonts w:ascii="Arial" w:hAnsi="Arial" w:cs="Arial"/>
          <w:sz w:val="20"/>
          <w:szCs w:val="20"/>
          <w:vertAlign w:val="superscript"/>
          <w:lang w:val="mk-MK"/>
        </w:rPr>
        <w:t xml:space="preserve">3 </w:t>
      </w:r>
      <w:r w:rsidRPr="00BE67EF">
        <w:rPr>
          <w:rFonts w:ascii="Arial" w:hAnsi="Arial" w:cs="Arial"/>
          <w:sz w:val="20"/>
          <w:szCs w:val="20"/>
          <w:lang w:val="mk-MK"/>
        </w:rPr>
        <w:t xml:space="preserve">Афилијација за </w:t>
      </w:r>
      <w:r>
        <w:rPr>
          <w:rFonts w:ascii="Arial" w:hAnsi="Arial" w:cs="Arial"/>
          <w:sz w:val="20"/>
          <w:szCs w:val="20"/>
          <w:lang w:val="mk-MK"/>
        </w:rPr>
        <w:t xml:space="preserve">третиот </w:t>
      </w:r>
      <w:r w:rsidRPr="00BE67EF">
        <w:rPr>
          <w:rFonts w:ascii="Arial" w:hAnsi="Arial" w:cs="Arial"/>
          <w:sz w:val="20"/>
          <w:szCs w:val="20"/>
          <w:lang w:val="mk-MK"/>
        </w:rPr>
        <w:t>автор</w:t>
      </w:r>
      <w:r>
        <w:rPr>
          <w:rFonts w:ascii="Arial" w:hAnsi="Arial" w:cs="Arial"/>
          <w:sz w:val="20"/>
          <w:szCs w:val="20"/>
          <w:lang w:val="mk-MK"/>
        </w:rPr>
        <w:t>, адреса</w:t>
      </w:r>
    </w:p>
    <w:p w14:paraId="1D4F093A" w14:textId="77777777" w:rsidR="00042CB0" w:rsidRDefault="00042CB0" w:rsidP="00042CB0">
      <w:pPr>
        <w:spacing w:after="0" w:line="360" w:lineRule="auto"/>
        <w:jc w:val="center"/>
        <w:rPr>
          <w:lang w:val="mk-MK"/>
        </w:rPr>
      </w:pPr>
    </w:p>
    <w:p w14:paraId="7C21BF1F" w14:textId="77777777" w:rsidR="00042CB0" w:rsidRPr="00433F50" w:rsidRDefault="00042CB0" w:rsidP="00042CB0">
      <w:pPr>
        <w:spacing w:after="0" w:line="360" w:lineRule="auto"/>
        <w:ind w:firstLine="720"/>
        <w:jc w:val="both"/>
        <w:rPr>
          <w:rFonts w:ascii="Arial" w:hAnsi="Arial" w:cs="Arial"/>
          <w:lang w:val="mk-MK"/>
        </w:rPr>
      </w:pPr>
      <w:r w:rsidRPr="00433F50">
        <w:rPr>
          <w:rFonts w:ascii="Arial" w:hAnsi="Arial" w:cs="Arial"/>
          <w:lang w:val="mk-MK"/>
        </w:rPr>
        <w:t>Ракописот за апстрактот</w:t>
      </w:r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треба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да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биде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комплетно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подготвен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во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согласност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овие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правила</w:t>
      </w:r>
      <w:proofErr w:type="spellEnd"/>
      <w:r w:rsidRPr="00433F50">
        <w:rPr>
          <w:rFonts w:ascii="Arial" w:hAnsi="Arial" w:cs="Arial"/>
        </w:rPr>
        <w:t xml:space="preserve">. </w:t>
      </w:r>
      <w:proofErr w:type="spellStart"/>
      <w:r w:rsidRPr="00433F50">
        <w:rPr>
          <w:rFonts w:ascii="Arial" w:hAnsi="Arial" w:cs="Arial"/>
        </w:rPr>
        <w:t>Ракописот</w:t>
      </w:r>
      <w:proofErr w:type="spellEnd"/>
      <w:r w:rsidRPr="00433F50">
        <w:rPr>
          <w:rFonts w:ascii="Arial" w:hAnsi="Arial" w:cs="Arial"/>
        </w:rPr>
        <w:t xml:space="preserve"> </w:t>
      </w:r>
      <w:r w:rsidRPr="00433F50">
        <w:rPr>
          <w:rFonts w:ascii="Arial" w:hAnsi="Arial" w:cs="Arial"/>
          <w:lang w:val="mk-MK"/>
        </w:rPr>
        <w:t>треба</w:t>
      </w:r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да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биде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напишан</w:t>
      </w:r>
      <w:proofErr w:type="spellEnd"/>
      <w:r w:rsidRPr="00433F50">
        <w:rPr>
          <w:rFonts w:ascii="Arial" w:hAnsi="Arial" w:cs="Arial"/>
        </w:rPr>
        <w:t xml:space="preserve"> на </w:t>
      </w:r>
      <w:proofErr w:type="spellStart"/>
      <w:r w:rsidRPr="00433F50">
        <w:rPr>
          <w:rFonts w:ascii="Arial" w:hAnsi="Arial" w:cs="Arial"/>
        </w:rPr>
        <w:t>македонски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јазик</w:t>
      </w:r>
      <w:proofErr w:type="spellEnd"/>
      <w:r w:rsidRPr="00433F50">
        <w:rPr>
          <w:rFonts w:ascii="Arial" w:hAnsi="Arial" w:cs="Arial"/>
        </w:rPr>
        <w:t>,</w:t>
      </w:r>
      <w:r w:rsidRPr="00433F50">
        <w:rPr>
          <w:rFonts w:ascii="Arial" w:hAnsi="Arial" w:cs="Arial"/>
          <w:lang w:val="mk-MK"/>
        </w:rPr>
        <w:t xml:space="preserve"> </w:t>
      </w:r>
      <w:proofErr w:type="spellStart"/>
      <w:r w:rsidRPr="00433F50">
        <w:rPr>
          <w:rFonts w:ascii="Arial" w:hAnsi="Arial" w:cs="Arial"/>
        </w:rPr>
        <w:t>изработен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во</w:t>
      </w:r>
      <w:proofErr w:type="spellEnd"/>
      <w:r w:rsidRPr="00433F50">
        <w:rPr>
          <w:rFonts w:ascii="Arial" w:hAnsi="Arial" w:cs="Arial"/>
        </w:rPr>
        <w:t xml:space="preserve"> MS Word, на А4 </w:t>
      </w:r>
      <w:proofErr w:type="spellStart"/>
      <w:r w:rsidRPr="00433F50">
        <w:rPr>
          <w:rFonts w:ascii="Arial" w:hAnsi="Arial" w:cs="Arial"/>
        </w:rPr>
        <w:t>формат</w:t>
      </w:r>
      <w:proofErr w:type="spellEnd"/>
      <w:r w:rsidRPr="00433F50">
        <w:rPr>
          <w:rFonts w:ascii="Arial" w:hAnsi="Arial" w:cs="Arial"/>
        </w:rPr>
        <w:t xml:space="preserve">,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употреба</w:t>
      </w:r>
      <w:proofErr w:type="spellEnd"/>
      <w:r w:rsidRPr="00433F50">
        <w:rPr>
          <w:rFonts w:ascii="Arial" w:hAnsi="Arial" w:cs="Arial"/>
        </w:rPr>
        <w:t xml:space="preserve"> на Arial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МК </w:t>
      </w:r>
      <w:proofErr w:type="spellStart"/>
      <w:r w:rsidRPr="00433F50">
        <w:rPr>
          <w:rFonts w:ascii="Arial" w:hAnsi="Arial" w:cs="Arial"/>
        </w:rPr>
        <w:t>поддршка</w:t>
      </w:r>
      <w:proofErr w:type="spellEnd"/>
      <w:r w:rsidRPr="00433F50">
        <w:rPr>
          <w:rFonts w:ascii="Arial" w:hAnsi="Arial" w:cs="Arial"/>
        </w:rPr>
        <w:t xml:space="preserve"> </w:t>
      </w:r>
      <w:r w:rsidRPr="00433F50">
        <w:rPr>
          <w:rFonts w:ascii="Arial" w:hAnsi="Arial" w:cs="Arial"/>
          <w:lang w:val="mk-MK"/>
        </w:rPr>
        <w:t>во</w:t>
      </w:r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кирил</w:t>
      </w:r>
      <w:proofErr w:type="spellEnd"/>
      <w:r w:rsidRPr="00433F50">
        <w:rPr>
          <w:rFonts w:ascii="Arial" w:hAnsi="Arial" w:cs="Arial"/>
          <w:lang w:val="mk-MK"/>
        </w:rPr>
        <w:t>ично</w:t>
      </w:r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писмо</w:t>
      </w:r>
      <w:proofErr w:type="spellEnd"/>
      <w:r w:rsidRPr="00433F50">
        <w:rPr>
          <w:rFonts w:ascii="Arial" w:hAnsi="Arial" w:cs="Arial"/>
          <w:lang w:val="mk-MK"/>
        </w:rPr>
        <w:t>. Англиск</w:t>
      </w:r>
      <w:r w:rsidRPr="00433F50">
        <w:rPr>
          <w:rFonts w:ascii="Arial" w:hAnsi="Arial" w:cs="Arial"/>
        </w:rPr>
        <w:t>и</w:t>
      </w:r>
      <w:r w:rsidRPr="00433F50">
        <w:rPr>
          <w:rFonts w:ascii="Arial" w:hAnsi="Arial" w:cs="Arial"/>
          <w:lang w:val="mk-MK"/>
        </w:rPr>
        <w:t>те стручни термини треба да бидат напишани со</w:t>
      </w:r>
      <w:r w:rsidRPr="00433F50">
        <w:rPr>
          <w:rFonts w:ascii="Arial" w:hAnsi="Arial" w:cs="Arial"/>
        </w:rPr>
        <w:t xml:space="preserve"> Arial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EN </w:t>
      </w:r>
      <w:proofErr w:type="spellStart"/>
      <w:r w:rsidRPr="00433F50">
        <w:rPr>
          <w:rFonts w:ascii="Arial" w:hAnsi="Arial" w:cs="Arial"/>
        </w:rPr>
        <w:t>поддршка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за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латинично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писмо</w:t>
      </w:r>
      <w:proofErr w:type="spellEnd"/>
      <w:r w:rsidRPr="00433F50">
        <w:rPr>
          <w:rFonts w:ascii="Arial" w:hAnsi="Arial" w:cs="Arial"/>
          <w:lang w:val="mk-MK"/>
        </w:rPr>
        <w:t>. Текстот во апстрактот да биде напишан</w:t>
      </w:r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фонт</w:t>
      </w:r>
      <w:proofErr w:type="spellEnd"/>
      <w:r w:rsidRPr="00433F5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</w:t>
      </w:r>
      <w:r w:rsidRPr="00433F50">
        <w:rPr>
          <w:rFonts w:ascii="Arial" w:hAnsi="Arial" w:cs="Arial"/>
        </w:rPr>
        <w:t xml:space="preserve">, </w:t>
      </w:r>
      <w:proofErr w:type="spellStart"/>
      <w:r w:rsidRPr="00433F50">
        <w:rPr>
          <w:rFonts w:ascii="Arial" w:hAnsi="Arial" w:cs="Arial"/>
        </w:rPr>
        <w:t>во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про</w:t>
      </w:r>
      <w:proofErr w:type="spellEnd"/>
      <w:r w:rsidRPr="00433F50">
        <w:rPr>
          <w:rFonts w:ascii="Arial" w:hAnsi="Arial" w:cs="Arial"/>
          <w:lang w:val="mk-MK"/>
        </w:rPr>
        <w:t>р</w:t>
      </w:r>
      <w:proofErr w:type="spellStart"/>
      <w:r w:rsidRPr="00433F50">
        <w:rPr>
          <w:rFonts w:ascii="Arial" w:hAnsi="Arial" w:cs="Arial"/>
        </w:rPr>
        <w:t>ед</w:t>
      </w:r>
      <w:proofErr w:type="spellEnd"/>
      <w:r w:rsidRPr="00433F50">
        <w:rPr>
          <w:rFonts w:ascii="Arial" w:hAnsi="Arial" w:cs="Arial"/>
        </w:rPr>
        <w:t xml:space="preserve"> 1,5 </w:t>
      </w:r>
      <w:proofErr w:type="spellStart"/>
      <w:r w:rsidRPr="00433F50">
        <w:rPr>
          <w:rFonts w:ascii="Arial" w:hAnsi="Arial" w:cs="Arial"/>
        </w:rPr>
        <w:t>со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порамнување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лево</w:t>
      </w:r>
      <w:proofErr w:type="spellEnd"/>
      <w:r w:rsidRPr="00433F50">
        <w:rPr>
          <w:rFonts w:ascii="Arial" w:hAnsi="Arial" w:cs="Arial"/>
        </w:rPr>
        <w:t xml:space="preserve"> и </w:t>
      </w:r>
      <w:proofErr w:type="spellStart"/>
      <w:r w:rsidRPr="00433F50">
        <w:rPr>
          <w:rFonts w:ascii="Arial" w:hAnsi="Arial" w:cs="Arial"/>
        </w:rPr>
        <w:t>десно</w:t>
      </w:r>
      <w:proofErr w:type="spellEnd"/>
      <w:r w:rsidRPr="00433F50">
        <w:rPr>
          <w:rFonts w:ascii="Arial" w:hAnsi="Arial" w:cs="Arial"/>
        </w:rPr>
        <w:t xml:space="preserve"> (</w:t>
      </w:r>
      <w:proofErr w:type="spellStart"/>
      <w:r w:rsidRPr="00433F50">
        <w:rPr>
          <w:rFonts w:ascii="Arial" w:hAnsi="Arial" w:cs="Arial"/>
        </w:rPr>
        <w:t>Јustify</w:t>
      </w:r>
      <w:proofErr w:type="spellEnd"/>
      <w:r w:rsidRPr="00433F50">
        <w:rPr>
          <w:rFonts w:ascii="Arial" w:hAnsi="Arial" w:cs="Arial"/>
        </w:rPr>
        <w:t xml:space="preserve">) </w:t>
      </w:r>
      <w:proofErr w:type="spellStart"/>
      <w:r w:rsidRPr="00433F50">
        <w:rPr>
          <w:rFonts w:ascii="Arial" w:hAnsi="Arial" w:cs="Arial"/>
        </w:rPr>
        <w:t>низ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целиот</w:t>
      </w:r>
      <w:proofErr w:type="spellEnd"/>
      <w:r w:rsidRPr="00433F50">
        <w:rPr>
          <w:rFonts w:ascii="Arial" w:hAnsi="Arial" w:cs="Arial"/>
        </w:rPr>
        <w:t xml:space="preserve"> </w:t>
      </w:r>
      <w:proofErr w:type="spellStart"/>
      <w:r w:rsidRPr="00433F50">
        <w:rPr>
          <w:rFonts w:ascii="Arial" w:hAnsi="Arial" w:cs="Arial"/>
        </w:rPr>
        <w:t>документ</w:t>
      </w:r>
      <w:proofErr w:type="spellEnd"/>
      <w:r w:rsidRPr="00433F50">
        <w:rPr>
          <w:rFonts w:ascii="Arial" w:hAnsi="Arial" w:cs="Arial"/>
        </w:rPr>
        <w:t xml:space="preserve"> и </w:t>
      </w:r>
      <w:proofErr w:type="spellStart"/>
      <w:r w:rsidRPr="00433F50">
        <w:rPr>
          <w:rFonts w:ascii="Arial" w:hAnsi="Arial" w:cs="Arial"/>
        </w:rPr>
        <w:t>маргини</w:t>
      </w:r>
      <w:proofErr w:type="spellEnd"/>
      <w:r w:rsidRPr="00433F50">
        <w:rPr>
          <w:rFonts w:ascii="Arial" w:hAnsi="Arial" w:cs="Arial"/>
        </w:rPr>
        <w:t xml:space="preserve">: </w:t>
      </w:r>
      <w:proofErr w:type="spellStart"/>
      <w:r w:rsidRPr="00433F50">
        <w:rPr>
          <w:rFonts w:ascii="Arial" w:hAnsi="Arial" w:cs="Arial"/>
        </w:rPr>
        <w:t>долу</w:t>
      </w:r>
      <w:proofErr w:type="spellEnd"/>
      <w:r w:rsidRPr="00433F50">
        <w:rPr>
          <w:rFonts w:ascii="Arial" w:hAnsi="Arial" w:cs="Arial"/>
        </w:rPr>
        <w:t xml:space="preserve">, </w:t>
      </w:r>
      <w:proofErr w:type="spellStart"/>
      <w:r w:rsidRPr="00433F50">
        <w:rPr>
          <w:rFonts w:ascii="Arial" w:hAnsi="Arial" w:cs="Arial"/>
        </w:rPr>
        <w:t>горе</w:t>
      </w:r>
      <w:proofErr w:type="spellEnd"/>
      <w:r w:rsidRPr="00433F50">
        <w:rPr>
          <w:rFonts w:ascii="Arial" w:hAnsi="Arial" w:cs="Arial"/>
        </w:rPr>
        <w:t xml:space="preserve">, </w:t>
      </w:r>
      <w:proofErr w:type="spellStart"/>
      <w:r w:rsidRPr="00433F50">
        <w:rPr>
          <w:rFonts w:ascii="Arial" w:hAnsi="Arial" w:cs="Arial"/>
        </w:rPr>
        <w:t>лево</w:t>
      </w:r>
      <w:proofErr w:type="spellEnd"/>
      <w:r w:rsidRPr="00433F50">
        <w:rPr>
          <w:rFonts w:ascii="Arial" w:hAnsi="Arial" w:cs="Arial"/>
        </w:rPr>
        <w:t xml:space="preserve"> и </w:t>
      </w:r>
      <w:proofErr w:type="spellStart"/>
      <w:r w:rsidRPr="00433F50">
        <w:rPr>
          <w:rFonts w:ascii="Arial" w:hAnsi="Arial" w:cs="Arial"/>
        </w:rPr>
        <w:t>десно</w:t>
      </w:r>
      <w:proofErr w:type="spellEnd"/>
      <w:r w:rsidRPr="00433F50">
        <w:rPr>
          <w:rFonts w:ascii="Arial" w:hAnsi="Arial" w:cs="Arial"/>
        </w:rPr>
        <w:t xml:space="preserve"> (2,54 cm)</w:t>
      </w:r>
      <w:r w:rsidRPr="00433F50">
        <w:rPr>
          <w:rFonts w:ascii="Arial" w:hAnsi="Arial" w:cs="Arial"/>
          <w:lang w:val="mk-MK"/>
        </w:rPr>
        <w:t xml:space="preserve">. Апстрактот треба да содржи </w:t>
      </w:r>
      <w:r w:rsidRPr="00433F50">
        <w:rPr>
          <w:rFonts w:ascii="Arial" w:hAnsi="Arial" w:cs="Arial"/>
          <w:b/>
          <w:bCs/>
          <w:lang w:val="mk-MK"/>
        </w:rPr>
        <w:t>до 2</w:t>
      </w:r>
      <w:r>
        <w:rPr>
          <w:rFonts w:ascii="Arial" w:hAnsi="Arial" w:cs="Arial"/>
          <w:b/>
          <w:bCs/>
        </w:rPr>
        <w:t>5</w:t>
      </w:r>
      <w:r w:rsidRPr="00433F50">
        <w:rPr>
          <w:rFonts w:ascii="Arial" w:hAnsi="Arial" w:cs="Arial"/>
          <w:b/>
          <w:bCs/>
          <w:lang w:val="mk-MK"/>
        </w:rPr>
        <w:t>0 зборови</w:t>
      </w:r>
      <w:r w:rsidRPr="00433F50">
        <w:rPr>
          <w:rFonts w:ascii="Arial" w:hAnsi="Arial" w:cs="Arial"/>
          <w:lang w:val="mk-MK"/>
        </w:rPr>
        <w:t>. Истиот не треба да биде структуриран во посебни делови.</w:t>
      </w:r>
      <w:r w:rsidRPr="00433F50">
        <w:rPr>
          <w:rFonts w:ascii="Arial" w:hAnsi="Arial" w:cs="Arial"/>
        </w:rPr>
        <w:t xml:space="preserve"> </w:t>
      </w:r>
      <w:r w:rsidRPr="00433F50">
        <w:rPr>
          <w:rFonts w:ascii="Arial" w:hAnsi="Arial" w:cs="Arial"/>
          <w:lang w:val="mk-MK"/>
        </w:rPr>
        <w:t>Содржината на апстрактот заедно со клучните зборови не смее да зафати повеќе од една страна во</w:t>
      </w:r>
      <w:r w:rsidRPr="00433F50">
        <w:rPr>
          <w:rFonts w:ascii="Arial" w:hAnsi="Arial" w:cs="Arial"/>
        </w:rPr>
        <w:t xml:space="preserve"> </w:t>
      </w:r>
      <w:r w:rsidRPr="00433F50">
        <w:rPr>
          <w:rFonts w:ascii="Arial" w:hAnsi="Arial" w:cs="Arial"/>
          <w:lang w:val="mk-MK"/>
        </w:rPr>
        <w:t xml:space="preserve">документот. Апстрактите кои нема да бидат напишани според дадените правила ќе бидат вратени за корекции. </w:t>
      </w:r>
    </w:p>
    <w:p w14:paraId="35AE0C49" w14:textId="77777777" w:rsidR="00042CB0" w:rsidRPr="00433F50" w:rsidRDefault="00042CB0" w:rsidP="00042CB0">
      <w:pPr>
        <w:spacing w:after="0" w:line="360" w:lineRule="auto"/>
        <w:jc w:val="both"/>
        <w:rPr>
          <w:rFonts w:ascii="Arial" w:hAnsi="Arial" w:cs="Arial"/>
          <w:lang w:val="mk-MK"/>
        </w:rPr>
      </w:pPr>
      <w:r w:rsidRPr="00433F50">
        <w:rPr>
          <w:rFonts w:ascii="Arial" w:hAnsi="Arial" w:cs="Arial"/>
          <w:lang w:val="mk-MK"/>
        </w:rPr>
        <w:t xml:space="preserve">Ве молиме користете го овој образец за изработка на истиот. </w:t>
      </w:r>
    </w:p>
    <w:p w14:paraId="711A2874" w14:textId="77777777" w:rsidR="00042CB0" w:rsidRDefault="00042CB0" w:rsidP="00042CB0">
      <w:pPr>
        <w:spacing w:after="0" w:line="360" w:lineRule="auto"/>
        <w:jc w:val="both"/>
        <w:rPr>
          <w:rFonts w:ascii="Arial" w:hAnsi="Arial" w:cs="Arial"/>
          <w:sz w:val="24"/>
          <w:szCs w:val="24"/>
          <w:lang w:val="mk-MK"/>
        </w:rPr>
      </w:pPr>
    </w:p>
    <w:p w14:paraId="138EE57A" w14:textId="77777777" w:rsidR="00042CB0" w:rsidRPr="00433F50" w:rsidRDefault="00042CB0" w:rsidP="00042CB0">
      <w:pPr>
        <w:spacing w:after="0" w:line="360" w:lineRule="auto"/>
        <w:jc w:val="both"/>
        <w:rPr>
          <w:rFonts w:ascii="Arial" w:hAnsi="Arial" w:cs="Arial"/>
          <w:lang w:val="mk-MK"/>
        </w:rPr>
      </w:pPr>
      <w:r w:rsidRPr="00433F50">
        <w:rPr>
          <w:rFonts w:ascii="Arial" w:hAnsi="Arial" w:cs="Arial"/>
          <w:lang w:val="mk-MK"/>
        </w:rPr>
        <w:t>Клучни зборови: максимум до 5 клучни зборови, наведени по азбучен ред.</w:t>
      </w:r>
    </w:p>
    <w:p w14:paraId="6C062C32" w14:textId="77777777" w:rsidR="00042CB0" w:rsidRDefault="00042CB0" w:rsidP="00042CB0">
      <w:pPr>
        <w:spacing w:after="0" w:line="360" w:lineRule="auto"/>
        <w:jc w:val="center"/>
        <w:rPr>
          <w:lang w:val="mk-MK"/>
        </w:rPr>
      </w:pPr>
    </w:p>
    <w:p w14:paraId="43DA60D1" w14:textId="77777777" w:rsidR="00042CB0" w:rsidRDefault="00042CB0" w:rsidP="00042CB0">
      <w:pPr>
        <w:spacing w:after="0" w:line="360" w:lineRule="auto"/>
        <w:jc w:val="center"/>
        <w:rPr>
          <w:lang w:val="mk-MK"/>
        </w:rPr>
      </w:pPr>
    </w:p>
    <w:p w14:paraId="2BC10612" w14:textId="77777777" w:rsidR="00042CB0" w:rsidRPr="00C74FC5" w:rsidRDefault="00042CB0" w:rsidP="00042CB0">
      <w:pPr>
        <w:jc w:val="center"/>
        <w:rPr>
          <w:lang w:val="mk-MK"/>
        </w:rPr>
      </w:pPr>
    </w:p>
    <w:p w14:paraId="2712B9B5" w14:textId="77777777" w:rsidR="00042CB0" w:rsidRPr="00C74FC5" w:rsidRDefault="00042CB0" w:rsidP="00042CB0">
      <w:pPr>
        <w:jc w:val="center"/>
        <w:rPr>
          <w:lang w:val="mk-MK"/>
        </w:rPr>
      </w:pPr>
    </w:p>
    <w:p w14:paraId="0952083F" w14:textId="77777777" w:rsidR="00807E18" w:rsidRDefault="00807E18"/>
    <w:sectPr w:rsidR="00807E18" w:rsidSect="00042CB0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B0E14" w14:textId="77777777" w:rsidR="00042CB0" w:rsidRDefault="00042CB0" w:rsidP="00A61537">
    <w:pPr>
      <w:spacing w:after="0" w:line="360" w:lineRule="auto"/>
      <w:rPr>
        <w:rFonts w:ascii="Arial" w:hAnsi="Arial" w:cs="Arial"/>
        <w:i/>
        <w:iCs/>
        <w:sz w:val="18"/>
        <w:szCs w:val="18"/>
        <w:lang w:val="mk-MK"/>
      </w:rPr>
    </w:pPr>
    <w:r>
      <w:rPr>
        <w:rFonts w:ascii="Arial" w:hAnsi="Arial" w:cs="Arial"/>
        <w:i/>
        <w:iCs/>
        <w:sz w:val="18"/>
        <w:szCs w:val="18"/>
        <w:lang w:val="mk-MK"/>
      </w:rPr>
      <w:t>Втор</w:t>
    </w:r>
    <w:r w:rsidRPr="006721F8">
      <w:rPr>
        <w:rFonts w:ascii="Arial" w:hAnsi="Arial" w:cs="Arial"/>
        <w:i/>
        <w:iCs/>
        <w:sz w:val="18"/>
        <w:szCs w:val="18"/>
        <w:lang w:val="mk-MK"/>
      </w:rPr>
      <w:t xml:space="preserve"> симпозиум со меѓународно учество</w:t>
    </w:r>
    <w:r>
      <w:rPr>
        <w:rFonts w:ascii="Arial" w:hAnsi="Arial" w:cs="Arial"/>
        <w:i/>
        <w:iCs/>
        <w:sz w:val="18"/>
        <w:szCs w:val="18"/>
        <w:lang w:val="mk-MK"/>
      </w:rPr>
      <w:t xml:space="preserve"> од областа на фармацијата</w:t>
    </w:r>
    <w:r>
      <w:rPr>
        <w:rFonts w:ascii="Arial" w:hAnsi="Arial" w:cs="Arial"/>
        <w:i/>
        <w:iCs/>
        <w:sz w:val="18"/>
        <w:szCs w:val="18"/>
        <w:lang w:val="mk-MK"/>
      </w:rPr>
      <w:t xml:space="preserve">: </w:t>
    </w:r>
    <w:r>
      <w:rPr>
        <w:rFonts w:ascii="Arial" w:hAnsi="Arial" w:cs="Arial"/>
        <w:i/>
        <w:iCs/>
        <w:sz w:val="18"/>
        <w:szCs w:val="18"/>
      </w:rPr>
      <w:t xml:space="preserve"> </w:t>
    </w:r>
  </w:p>
  <w:p w14:paraId="6A07C704" w14:textId="77777777" w:rsidR="00042CB0" w:rsidRPr="00A61537" w:rsidRDefault="00042CB0" w:rsidP="00A61537">
    <w:pPr>
      <w:spacing w:after="0" w:line="360" w:lineRule="auto"/>
      <w:rPr>
        <w:rFonts w:ascii="Arial" w:hAnsi="Arial" w:cs="Arial"/>
        <w:i/>
        <w:iCs/>
        <w:sz w:val="18"/>
        <w:szCs w:val="18"/>
        <w:lang w:val="mk-MK"/>
      </w:rPr>
    </w:pPr>
    <w:r w:rsidRPr="00A61537">
      <w:rPr>
        <w:rFonts w:ascii="Arial" w:hAnsi="Arial" w:cs="Arial"/>
        <w:i/>
        <w:iCs/>
        <w:sz w:val="18"/>
        <w:szCs w:val="18"/>
        <w:lang w:val="mk-MK"/>
      </w:rPr>
      <w:t>Фармацевтот како алка помеѓу традиционалната и иновативната терапија</w:t>
    </w:r>
    <w:r>
      <w:rPr>
        <w:rFonts w:ascii="Arial" w:hAnsi="Arial" w:cs="Arial"/>
        <w:i/>
        <w:iCs/>
        <w:sz w:val="18"/>
        <w:szCs w:val="18"/>
        <w:lang w:val="mk-MK"/>
      </w:rPr>
      <w:t xml:space="preserve">           </w:t>
    </w:r>
    <w:r w:rsidRPr="006721F8">
      <w:rPr>
        <w:rFonts w:ascii="Arial" w:hAnsi="Arial" w:cs="Arial"/>
        <w:i/>
        <w:iCs/>
        <w:sz w:val="18"/>
        <w:szCs w:val="18"/>
      </w:rPr>
      <w:t>ISSN:</w:t>
    </w:r>
    <w:r w:rsidRPr="00D37165">
      <w:t xml:space="preserve"> </w:t>
    </w:r>
    <w:r>
      <w:rPr>
        <w:rFonts w:ascii="Arial" w:hAnsi="Arial" w:cs="Arial"/>
        <w:i/>
        <w:iCs/>
        <w:sz w:val="18"/>
        <w:szCs w:val="18"/>
      </w:rPr>
      <w:t>xxx</w:t>
    </w:r>
    <w:r w:rsidRPr="00D3716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xxx</w:t>
    </w:r>
    <w:r w:rsidRPr="00D3716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xxx</w:t>
    </w:r>
    <w:r w:rsidRPr="00D3716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xxx</w:t>
    </w:r>
    <w:r w:rsidRPr="00D37165">
      <w:rPr>
        <w:rFonts w:ascii="Arial" w:hAnsi="Arial" w:cs="Arial"/>
        <w:i/>
        <w:iCs/>
        <w:sz w:val="18"/>
        <w:szCs w:val="18"/>
      </w:rPr>
      <w:t>-</w:t>
    </w:r>
    <w:r>
      <w:rPr>
        <w:rFonts w:ascii="Arial" w:hAnsi="Arial" w:cs="Arial"/>
        <w:i/>
        <w:iCs/>
        <w:sz w:val="18"/>
        <w:szCs w:val="18"/>
      </w:rPr>
      <w:t>x</w:t>
    </w:r>
    <w:r>
      <w:rPr>
        <w:rFonts w:ascii="Arial" w:hAnsi="Arial" w:cs="Arial"/>
        <w:i/>
        <w:iCs/>
        <w:sz w:val="18"/>
        <w:szCs w:val="18"/>
        <w:lang w:val="mk-MK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B0"/>
    <w:rsid w:val="00042CB0"/>
    <w:rsid w:val="00807E18"/>
    <w:rsid w:val="008C2296"/>
    <w:rsid w:val="009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D063"/>
  <w15:chartTrackingRefBased/>
  <w15:docId w15:val="{9593DE8C-DFE4-4514-A3E1-CCC76F06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mk-M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CB0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C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mk-MK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C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mk-M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CB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mk-MK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CB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mk-MK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CB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mk-MK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CB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mk-MK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CB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mk-MK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CB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mk-MK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CB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mk-MK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C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C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C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C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C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mk-MK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B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mk-MK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2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CB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mk-MK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2C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CB0"/>
    <w:pPr>
      <w:spacing w:line="278" w:lineRule="auto"/>
      <w:ind w:left="720"/>
      <w:contextualSpacing/>
    </w:pPr>
    <w:rPr>
      <w:kern w:val="2"/>
      <w:sz w:val="24"/>
      <w:szCs w:val="24"/>
      <w:lang w:val="mk-MK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2C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mk-MK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C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Smilkov</dc:creator>
  <cp:keywords/>
  <dc:description/>
  <cp:lastModifiedBy>Katarina Smilkov</cp:lastModifiedBy>
  <cp:revision>1</cp:revision>
  <dcterms:created xsi:type="dcterms:W3CDTF">2025-04-09T06:06:00Z</dcterms:created>
  <dcterms:modified xsi:type="dcterms:W3CDTF">2025-04-09T06:07:00Z</dcterms:modified>
</cp:coreProperties>
</file>